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3B" w:rsidRDefault="0092543B">
      <w:pPr>
        <w:rPr>
          <w:lang w:val="en-US"/>
        </w:rPr>
      </w:pPr>
    </w:p>
    <w:p w:rsidR="00BE52CE" w:rsidRDefault="00BE52CE">
      <w:pPr>
        <w:rPr>
          <w:lang w:val="en-US"/>
        </w:rPr>
      </w:pPr>
    </w:p>
    <w:p w:rsidR="00E407B7" w:rsidRPr="00122858" w:rsidRDefault="00E407B7" w:rsidP="00E407B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122858">
        <w:rPr>
          <w:rFonts w:ascii="Times New Roman" w:hAnsi="Times New Roman" w:cs="Times New Roman"/>
          <w:b/>
          <w:sz w:val="28"/>
          <w:szCs w:val="28"/>
          <w:lang w:val="en-US"/>
        </w:rPr>
        <w:t>Funda</w:t>
      </w:r>
      <w:proofErr w:type="spellEnd"/>
      <w:r w:rsidRPr="00122858">
        <w:rPr>
          <w:rFonts w:ascii="Times New Roman" w:hAnsi="Times New Roman" w:cs="Times New Roman"/>
          <w:b/>
          <w:sz w:val="28"/>
          <w:szCs w:val="28"/>
          <w:lang w:val="ro-RO"/>
        </w:rPr>
        <w:t>ția pentru Dezvoltare Ecologică ECODAVA din Republica Moldova</w:t>
      </w:r>
    </w:p>
    <w:p w:rsidR="00E407B7" w:rsidRDefault="00E407B7" w:rsidP="00E407B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285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anunță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br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lansarea proiectului</w:t>
      </w:r>
      <w:r w:rsidRPr="00122858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E407B7" w:rsidRPr="00122858" w:rsidRDefault="00E407B7" w:rsidP="00E407B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07B7" w:rsidRPr="00122858" w:rsidRDefault="00E407B7" w:rsidP="00E407B7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22858">
        <w:rPr>
          <w:rFonts w:ascii="Times New Roman" w:hAnsi="Times New Roman" w:cs="Times New Roman"/>
          <w:b/>
          <w:sz w:val="32"/>
          <w:szCs w:val="32"/>
          <w:lang w:val="ro-RO"/>
        </w:rPr>
        <w:t>„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ȘCOALA TÎNĂRULUI ECOLOGIST</w:t>
      </w:r>
      <w:r w:rsidRPr="00122858">
        <w:rPr>
          <w:rFonts w:ascii="Times New Roman" w:hAnsi="Times New Roman" w:cs="Times New Roman"/>
          <w:b/>
          <w:sz w:val="32"/>
          <w:szCs w:val="32"/>
          <w:lang w:val="ro-RO"/>
        </w:rPr>
        <w:t>”</w:t>
      </w:r>
    </w:p>
    <w:p w:rsidR="0085590D" w:rsidRDefault="0085590D">
      <w:pPr>
        <w:rPr>
          <w:lang w:val="ro-RO"/>
        </w:rPr>
      </w:pPr>
    </w:p>
    <w:p w:rsidR="00E407B7" w:rsidRDefault="00E407B7">
      <w:pPr>
        <w:rPr>
          <w:lang w:val="ro-RO"/>
        </w:rPr>
      </w:pPr>
    </w:p>
    <w:p w:rsidR="00E407B7" w:rsidRDefault="00E407B7">
      <w:pPr>
        <w:rPr>
          <w:lang w:val="ro-RO"/>
        </w:rPr>
      </w:pPr>
      <w:r>
        <w:rPr>
          <w:lang w:val="ro-RO"/>
        </w:rPr>
        <w:t>Fundația pentru Dezvoltare Ecologică ECODAVA din Republica Moldova anunță desfășurarea școlii de iarnă „Școala Tînărului Ecologist” în perioada 20-22 februarie 2015, or. Vadul lui Vodă.</w:t>
      </w:r>
      <w:r>
        <w:rPr>
          <w:lang w:val="ro-RO"/>
        </w:rPr>
        <w:br/>
      </w:r>
    </w:p>
    <w:p w:rsidR="00E407B7" w:rsidRDefault="00E407B7">
      <w:pPr>
        <w:rPr>
          <w:lang w:val="ro-RO"/>
        </w:rPr>
      </w:pPr>
      <w:r>
        <w:rPr>
          <w:lang w:val="ro-RO"/>
        </w:rPr>
        <w:t xml:space="preserve">Proiectul presupune pregatirea teoretică și practică a unui grup de </w:t>
      </w:r>
      <w:r w:rsidR="00E6039B">
        <w:rPr>
          <w:lang w:val="ro-RO"/>
        </w:rPr>
        <w:t>25 de tineri în domeiul ecologic, și va avea drept scop punerea în practică a planului de acțiuni al Fundației ECODAVA pentru 2015, prioritatea de bază a acestuia fiind Rîul Bîc.</w:t>
      </w:r>
      <w:r w:rsidR="00E6039B">
        <w:rPr>
          <w:lang w:val="ro-RO"/>
        </w:rPr>
        <w:br/>
        <w:t>Pe parcursul școlii, tinerii vor fi instruiți de specialiști din domeniu, de asemenea vor avea discuții cu reprezentanți ai altor mișcări ecologice și ai instituțiilor de stat abilitate în acest domeniu.</w:t>
      </w:r>
    </w:p>
    <w:p w:rsidR="00E6039B" w:rsidRDefault="00E6039B">
      <w:pPr>
        <w:rPr>
          <w:lang w:val="ro-RO"/>
        </w:rPr>
      </w:pPr>
      <w:r>
        <w:rPr>
          <w:lang w:val="ro-RO"/>
        </w:rPr>
        <w:t>Școala se va axa pe următoarele module:</w:t>
      </w:r>
    </w:p>
    <w:p w:rsidR="00E6039B" w:rsidRDefault="00E6039B" w:rsidP="00E6039B">
      <w:pPr>
        <w:pStyle w:val="a8"/>
        <w:numPr>
          <w:ilvl w:val="0"/>
          <w:numId w:val="1"/>
        </w:numPr>
        <w:rPr>
          <w:lang w:val="ro-RO"/>
        </w:rPr>
      </w:pPr>
      <w:r>
        <w:rPr>
          <w:lang w:val="ro-RO"/>
        </w:rPr>
        <w:t>Implicarea societății civile în rezolvarea problemelor ecologice</w:t>
      </w:r>
    </w:p>
    <w:p w:rsidR="00E6039B" w:rsidRDefault="00E6039B" w:rsidP="00E6039B">
      <w:pPr>
        <w:pStyle w:val="a8"/>
        <w:numPr>
          <w:ilvl w:val="0"/>
          <w:numId w:val="1"/>
        </w:numPr>
        <w:rPr>
          <w:lang w:val="ro-RO"/>
        </w:rPr>
      </w:pPr>
      <w:r>
        <w:rPr>
          <w:lang w:val="ro-RO"/>
        </w:rPr>
        <w:t>Deșeurile – provocarea secolului XXI</w:t>
      </w:r>
    </w:p>
    <w:p w:rsidR="00E6039B" w:rsidRDefault="00E6039B" w:rsidP="00E6039B">
      <w:pPr>
        <w:pStyle w:val="a8"/>
        <w:numPr>
          <w:ilvl w:val="0"/>
          <w:numId w:val="1"/>
        </w:numPr>
        <w:rPr>
          <w:lang w:val="ro-RO"/>
        </w:rPr>
      </w:pPr>
      <w:r>
        <w:rPr>
          <w:lang w:val="ro-RO"/>
        </w:rPr>
        <w:t>Poluarea apelor – Rîul Bîc</w:t>
      </w:r>
    </w:p>
    <w:p w:rsidR="00E6039B" w:rsidRDefault="00E6039B" w:rsidP="00E6039B">
      <w:pPr>
        <w:pStyle w:val="a8"/>
        <w:numPr>
          <w:ilvl w:val="0"/>
          <w:numId w:val="1"/>
        </w:numPr>
        <w:rPr>
          <w:lang w:val="ro-RO"/>
        </w:rPr>
      </w:pPr>
      <w:r>
        <w:rPr>
          <w:lang w:val="ro-RO"/>
        </w:rPr>
        <w:t>Metode de împădurire a teritoriilor</w:t>
      </w:r>
    </w:p>
    <w:p w:rsidR="00E6039B" w:rsidRDefault="000C592C" w:rsidP="00E6039B">
      <w:pPr>
        <w:pStyle w:val="a8"/>
        <w:numPr>
          <w:ilvl w:val="0"/>
          <w:numId w:val="1"/>
        </w:numPr>
        <w:rPr>
          <w:lang w:val="ro-RO"/>
        </w:rPr>
      </w:pPr>
      <w:r>
        <w:rPr>
          <w:lang w:val="ro-RO"/>
        </w:rPr>
        <w:t>Cooperarea ONG-urilor cu Instituțiile Statului</w:t>
      </w:r>
    </w:p>
    <w:p w:rsidR="000C592C" w:rsidRDefault="000C592C" w:rsidP="00E6039B">
      <w:pPr>
        <w:pStyle w:val="a8"/>
        <w:numPr>
          <w:ilvl w:val="0"/>
          <w:numId w:val="1"/>
        </w:numPr>
        <w:rPr>
          <w:lang w:val="ro-RO"/>
        </w:rPr>
      </w:pPr>
      <w:r>
        <w:rPr>
          <w:lang w:val="ro-RO"/>
        </w:rPr>
        <w:t>Expediția ecologică – instrument de implicare a societății civile</w:t>
      </w:r>
    </w:p>
    <w:p w:rsidR="000C592C" w:rsidRDefault="000C592C" w:rsidP="00E6039B">
      <w:pPr>
        <w:pStyle w:val="a8"/>
        <w:numPr>
          <w:ilvl w:val="0"/>
          <w:numId w:val="1"/>
        </w:numPr>
        <w:rPr>
          <w:lang w:val="ro-RO"/>
        </w:rPr>
      </w:pPr>
      <w:r>
        <w:rPr>
          <w:lang w:val="ro-RO"/>
        </w:rPr>
        <w:t>Educarea ecologică – responsabilitatea cetățenilor și propaganda ecologică</w:t>
      </w:r>
    </w:p>
    <w:p w:rsidR="000C592C" w:rsidRDefault="000C592C" w:rsidP="000C592C">
      <w:pPr>
        <w:rPr>
          <w:lang w:val="ro-RO"/>
        </w:rPr>
      </w:pPr>
      <w:r>
        <w:rPr>
          <w:lang w:val="ro-RO"/>
        </w:rPr>
        <w:t>Sunt invitați lideri de organizații ecologice, membri activi ai societății civile, studenți din instituțiile cu profil de mediu, lideri ai organizațiilor de tineret. Vîrsta participanților 18-30 ani.</w:t>
      </w:r>
      <w:r>
        <w:rPr>
          <w:lang w:val="ro-RO"/>
        </w:rPr>
        <w:br/>
        <w:t>Fundația ECODAVA va suporta toate cheltuielile legate de cazare, masă și costuri de proiect.</w:t>
      </w:r>
      <w:r>
        <w:rPr>
          <w:lang w:val="ro-RO"/>
        </w:rPr>
        <w:br/>
        <w:t>Doritorii de a participa la concursul de selectare, sunt rugați să completeze formularul de participare de mai jos.</w:t>
      </w:r>
    </w:p>
    <w:p w:rsidR="000C592C" w:rsidRDefault="000C592C" w:rsidP="000C592C">
      <w:pPr>
        <w:rPr>
          <w:lang w:val="ro-RO"/>
        </w:rPr>
      </w:pPr>
      <w:r>
        <w:rPr>
          <w:lang w:val="ro-RO"/>
        </w:rPr>
        <w:t>Pentru detalii – Mail:dima.roibu@gmail.com/ecodava.info@gmail.com</w:t>
      </w:r>
      <w:r>
        <w:rPr>
          <w:lang w:val="ro-RO"/>
        </w:rPr>
        <w:br/>
        <w:t>tel: 068367511/079110300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0"/>
        <w:gridCol w:w="5003"/>
      </w:tblGrid>
      <w:tr w:rsidR="000C592C" w:rsidRPr="000C592C" w:rsidTr="00DC3951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0C592C" w:rsidRDefault="000C592C" w:rsidP="00DC3951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lastRenderedPageBreak/>
              <w:t>Nume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Prenume</w:t>
            </w:r>
            <w:proofErr w:type="spellEnd"/>
            <w:r w:rsidRPr="000C592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0C592C" w:rsidRDefault="000C592C" w:rsidP="00DC3951">
            <w:pPr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nașterii</w:t>
            </w:r>
            <w:proofErr w:type="spellEnd"/>
          </w:p>
          <w:p w:rsidR="000C592C" w:rsidRPr="000C592C" w:rsidRDefault="000C592C" w:rsidP="00DC3951">
            <w:pPr>
              <w:rPr>
                <w:rFonts w:ascii="Calibri" w:eastAsia="Calibri" w:hAnsi="Calibri" w:cs="Calibri"/>
                <w:sz w:val="20"/>
                <w:szCs w:val="20"/>
                <w:lang w:val="ro-RO"/>
              </w:rPr>
            </w:pPr>
          </w:p>
        </w:tc>
      </w:tr>
      <w:tr w:rsidR="000C592C" w:rsidRPr="000C592C" w:rsidTr="00DC3951">
        <w:trPr>
          <w:trHeight w:val="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0C592C" w:rsidRDefault="000C592C" w:rsidP="00DC3951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0C592C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Adresa de domiciliu</w:t>
            </w:r>
            <w:r w:rsidRPr="000C592C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 </w:t>
            </w:r>
          </w:p>
          <w:p w:rsidR="000C592C" w:rsidRPr="000C592C" w:rsidRDefault="000C592C" w:rsidP="00DC3951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</w:tr>
      <w:tr w:rsidR="000C592C" w:rsidRPr="000C592C" w:rsidTr="00DC3951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0C592C" w:rsidRDefault="000C592C" w:rsidP="00DC3951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Numar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de contact</w:t>
            </w:r>
          </w:p>
          <w:p w:rsidR="000C592C" w:rsidRPr="000C592C" w:rsidRDefault="000C592C" w:rsidP="00DC3951">
            <w:pPr>
              <w:rPr>
                <w:rFonts w:ascii="Calibri" w:eastAsia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0C592C" w:rsidRDefault="000C592C" w:rsidP="00DC3951">
            <w:pPr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</w:pPr>
            <w:r w:rsidRPr="000C592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 – mail</w:t>
            </w:r>
          </w:p>
          <w:p w:rsidR="000C592C" w:rsidRPr="000C592C" w:rsidRDefault="000C592C" w:rsidP="00DC3951">
            <w:pPr>
              <w:rPr>
                <w:rFonts w:ascii="Calibri" w:eastAsia="Calibri" w:hAnsi="Calibri" w:cs="Calibri"/>
                <w:sz w:val="20"/>
                <w:szCs w:val="20"/>
                <w:lang w:val="ro-RO"/>
              </w:rPr>
            </w:pPr>
          </w:p>
        </w:tc>
      </w:tr>
      <w:tr w:rsidR="000C592C" w:rsidRPr="000C592C" w:rsidTr="00DC3951">
        <w:trPr>
          <w:trHeight w:val="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0C592C" w:rsidRDefault="000C592C" w:rsidP="000C592C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Domeniul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ocupație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/ </w:t>
            </w:r>
            <w:r w:rsidR="00706FE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background</w:t>
            </w:r>
          </w:p>
          <w:p w:rsidR="000C592C" w:rsidRPr="000C592C" w:rsidRDefault="000C592C" w:rsidP="00DC395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0C592C" w:rsidRPr="000C592C" w:rsidRDefault="00706FE6" w:rsidP="00DC395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Studii</w:t>
            </w:r>
            <w:proofErr w:type="spellEnd"/>
            <w:r w:rsidR="000C592C" w:rsidRPr="000C592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:</w:t>
            </w:r>
          </w:p>
          <w:p w:rsidR="000C592C" w:rsidRPr="000C592C" w:rsidRDefault="000C592C" w:rsidP="00DC395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0C592C" w:rsidRPr="000C592C" w:rsidRDefault="00706FE6" w:rsidP="00DC395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Experiența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domeniu</w:t>
            </w:r>
            <w:proofErr w:type="spellEnd"/>
            <w:r w:rsidR="000C592C" w:rsidRPr="000C592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:</w:t>
            </w:r>
          </w:p>
          <w:p w:rsidR="000C592C" w:rsidRPr="000C592C" w:rsidRDefault="000C592C" w:rsidP="00DC3951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0C592C" w:rsidRPr="000C592C" w:rsidTr="00DC3951">
        <w:trPr>
          <w:trHeight w:val="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706FE6" w:rsidRDefault="00706FE6" w:rsidP="00DC3951">
            <w:pPr>
              <w:keepNext/>
              <w:tabs>
                <w:tab w:val="left" w:pos="284"/>
              </w:tabs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706FE6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Motivația de a participa la proiect:</w:t>
            </w:r>
          </w:p>
          <w:p w:rsidR="000C592C" w:rsidRPr="000C592C" w:rsidRDefault="000C592C" w:rsidP="00DC3951">
            <w:pPr>
              <w:keepNext/>
              <w:tabs>
                <w:tab w:val="left" w:pos="284"/>
              </w:tabs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0C592C" w:rsidRPr="000C592C" w:rsidTr="00DC3951">
        <w:trPr>
          <w:trHeight w:val="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706FE6" w:rsidRDefault="00706FE6" w:rsidP="00DC3951">
            <w:pPr>
              <w:keepNext/>
              <w:tabs>
                <w:tab w:val="left" w:pos="284"/>
              </w:tabs>
              <w:spacing w:before="60" w:after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706FE6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Conceptul dvs. de a salva mediul?</w:t>
            </w:r>
          </w:p>
          <w:p w:rsidR="000C592C" w:rsidRPr="000C592C" w:rsidRDefault="000C592C" w:rsidP="00706FE6">
            <w:pPr>
              <w:keepNext/>
              <w:tabs>
                <w:tab w:val="left" w:pos="284"/>
              </w:tabs>
              <w:spacing w:before="60" w:after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C592C" w:rsidRPr="000C592C" w:rsidTr="00DC3951">
        <w:trPr>
          <w:trHeight w:val="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0C592C" w:rsidRDefault="00706FE6" w:rsidP="00DC3951">
            <w:pPr>
              <w:keepNext/>
              <w:tabs>
                <w:tab w:val="left" w:pos="284"/>
              </w:tabs>
              <w:spacing w:before="60" w:after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Cum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vedeți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rolul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liderilor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tineret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organizații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salvarea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mediului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înconjurător</w:t>
            </w:r>
            <w:proofErr w:type="spellEnd"/>
            <w:r w:rsidR="000C592C" w:rsidRPr="000C592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?</w:t>
            </w:r>
          </w:p>
          <w:p w:rsidR="000C592C" w:rsidRPr="000C592C" w:rsidRDefault="000C592C" w:rsidP="00DC3951">
            <w:pPr>
              <w:keepNext/>
              <w:tabs>
                <w:tab w:val="left" w:pos="284"/>
              </w:tabs>
              <w:spacing w:before="60" w:after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C592C" w:rsidRPr="00706FE6" w:rsidTr="00DC3951">
        <w:trPr>
          <w:trHeight w:val="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706FE6" w:rsidRDefault="00706FE6" w:rsidP="00DC3951">
            <w:pPr>
              <w:keepNext/>
              <w:tabs>
                <w:tab w:val="left" w:pos="284"/>
              </w:tabs>
              <w:spacing w:before="60" w:after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706FE6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Ce știți despre ECODAVA, de unde ați aflat despre proiect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ul dat</w:t>
            </w:r>
            <w:r w:rsidR="000C592C" w:rsidRPr="00706FE6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?</w:t>
            </w:r>
          </w:p>
          <w:p w:rsidR="000C592C" w:rsidRPr="00706FE6" w:rsidRDefault="000C592C" w:rsidP="00DC3951">
            <w:pPr>
              <w:keepNext/>
              <w:tabs>
                <w:tab w:val="left" w:pos="284"/>
              </w:tabs>
              <w:spacing w:before="60" w:after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</w:tc>
      </w:tr>
      <w:tr w:rsidR="000C592C" w:rsidRPr="000C592C" w:rsidTr="00DC3951">
        <w:trPr>
          <w:trHeight w:val="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706FE6" w:rsidRDefault="00706FE6" w:rsidP="00706FE6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Necesități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special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mîncare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?</w:t>
            </w:r>
          </w:p>
        </w:tc>
      </w:tr>
      <w:tr w:rsidR="000C592C" w:rsidRPr="000C592C" w:rsidTr="00DC3951">
        <w:trPr>
          <w:trHeight w:val="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0C592C" w:rsidRDefault="00706FE6" w:rsidP="00DC3951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Disabilități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Probleme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sănătate</w:t>
            </w:r>
            <w:proofErr w:type="spellEnd"/>
          </w:p>
          <w:p w:rsidR="000C592C" w:rsidRPr="000C592C" w:rsidRDefault="000C592C" w:rsidP="00DC395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0C592C" w:rsidRPr="000C592C" w:rsidTr="00DC3951">
        <w:trPr>
          <w:trHeight w:val="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0C592C" w:rsidRDefault="00706FE6" w:rsidP="00DC395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Alte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informații</w:t>
            </w:r>
            <w:proofErr w:type="spellEnd"/>
          </w:p>
        </w:tc>
      </w:tr>
      <w:tr w:rsidR="000C592C" w:rsidRPr="000C592C" w:rsidTr="00DC3951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0C592C" w:rsidRDefault="00706FE6" w:rsidP="00DC3951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Locul</w:t>
            </w:r>
            <w:proofErr w:type="spellEnd"/>
            <w:r w:rsidR="000C592C" w:rsidRPr="000C592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&amp; d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ata</w:t>
            </w:r>
            <w:r w:rsidR="000C592C" w:rsidRPr="000C592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0C592C" w:rsidRPr="00706FE6" w:rsidRDefault="000C592C" w:rsidP="00DC3951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C592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Chisinau. 01.03.2015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2C" w:rsidRPr="000C592C" w:rsidRDefault="00706FE6" w:rsidP="00DC3951">
            <w:pPr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Semnatura</w:t>
            </w:r>
            <w:proofErr w:type="spellEnd"/>
          </w:p>
          <w:p w:rsidR="000C592C" w:rsidRPr="000C592C" w:rsidRDefault="000C592C" w:rsidP="00DC3951">
            <w:pPr>
              <w:rPr>
                <w:rFonts w:ascii="Calibri" w:eastAsia="Calibri" w:hAnsi="Calibri" w:cs="Calibri"/>
                <w:sz w:val="20"/>
                <w:szCs w:val="20"/>
                <w:lang w:val="ro-RO"/>
              </w:rPr>
            </w:pPr>
          </w:p>
        </w:tc>
      </w:tr>
    </w:tbl>
    <w:p w:rsidR="000C592C" w:rsidRPr="000C592C" w:rsidRDefault="000C592C" w:rsidP="000C592C">
      <w:pPr>
        <w:rPr>
          <w:lang w:val="ro-RO"/>
        </w:rPr>
      </w:pPr>
      <w:r>
        <w:rPr>
          <w:lang w:val="ro-RO"/>
        </w:rPr>
        <w:br/>
      </w:r>
      <w:r w:rsidR="00706FE6">
        <w:rPr>
          <w:lang w:val="ro-RO"/>
        </w:rPr>
        <w:t xml:space="preserve">Termenul limită pentru expediere a formularelor  de participare la adresa </w:t>
      </w:r>
      <w:hyperlink r:id="rId8" w:history="1">
        <w:r w:rsidR="00706FE6" w:rsidRPr="00142CA1">
          <w:rPr>
            <w:rStyle w:val="ab"/>
            <w:lang w:val="ro-RO"/>
          </w:rPr>
          <w:t>dima.roibu@gmail.com/ecodava.info@gmail.com</w:t>
        </w:r>
      </w:hyperlink>
      <w:r w:rsidR="00706FE6">
        <w:rPr>
          <w:lang w:val="ro-RO"/>
        </w:rPr>
        <w:t xml:space="preserve"> este 17 februarie 2015, ora 23.59.</w:t>
      </w:r>
      <w:r w:rsidR="00706FE6">
        <w:rPr>
          <w:lang w:val="ro-RO"/>
        </w:rPr>
        <w:br/>
        <w:t>Candidații care vor depune dosarul mai tîrziu de această ora, nu participă la concursul de selectare.</w:t>
      </w:r>
      <w:bookmarkStart w:id="0" w:name="_GoBack"/>
      <w:bookmarkEnd w:id="0"/>
    </w:p>
    <w:sectPr w:rsidR="000C592C" w:rsidRPr="000C592C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38" w:rsidRDefault="009F2738" w:rsidP="00BE52CE">
      <w:pPr>
        <w:spacing w:after="0" w:line="240" w:lineRule="auto"/>
      </w:pPr>
      <w:r>
        <w:separator/>
      </w:r>
    </w:p>
  </w:endnote>
  <w:endnote w:type="continuationSeparator" w:id="0">
    <w:p w:rsidR="009F2738" w:rsidRDefault="009F2738" w:rsidP="00BE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CE" w:rsidRDefault="00BE52CE">
    <w:pPr>
      <w:pStyle w:val="a5"/>
      <w:rPr>
        <w:lang w:val="en-US"/>
      </w:rPr>
    </w:pPr>
    <w:r>
      <w:object w:dxaOrig="11142" w:dyaOrig="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5.25pt" o:ole="">
          <v:imagedata r:id="rId1" o:title=""/>
        </v:shape>
        <o:OLEObject Type="Embed" ProgID="CorelDraw.Graphic.16" ShapeID="_x0000_i1026" DrawAspect="Content" ObjectID="_1485157554" r:id="rId2"/>
      </w:object>
    </w:r>
  </w:p>
  <w:p w:rsidR="00BE52CE" w:rsidRPr="00BE52CE" w:rsidRDefault="00BE52CE" w:rsidP="00BE52CE">
    <w:pPr>
      <w:pStyle w:val="a5"/>
      <w:jc w:val="center"/>
      <w:rPr>
        <w:rFonts w:ascii="Arial" w:hAnsi="Arial" w:cs="Arial"/>
        <w:color w:val="7FB14C"/>
        <w:sz w:val="18"/>
        <w:lang w:val="en-US"/>
      </w:rPr>
    </w:pPr>
    <w:proofErr w:type="spellStart"/>
    <w:r w:rsidRPr="00BE52CE">
      <w:rPr>
        <w:rFonts w:ascii="Arial" w:hAnsi="Arial" w:cs="Arial"/>
        <w:color w:val="7FB14C"/>
        <w:sz w:val="18"/>
        <w:lang w:val="en-US"/>
      </w:rPr>
      <w:t>Organizația</w:t>
    </w:r>
    <w:proofErr w:type="spellEnd"/>
    <w:r w:rsidRPr="00BE52CE">
      <w:rPr>
        <w:rFonts w:ascii="Arial" w:hAnsi="Arial" w:cs="Arial"/>
        <w:color w:val="7FB14C"/>
        <w:sz w:val="18"/>
        <w:lang w:val="en-US"/>
      </w:rPr>
      <w:t xml:space="preserve"> </w:t>
    </w:r>
    <w:proofErr w:type="spellStart"/>
    <w:r w:rsidRPr="00BE52CE">
      <w:rPr>
        <w:rFonts w:ascii="Arial" w:hAnsi="Arial" w:cs="Arial"/>
        <w:color w:val="7FB14C"/>
        <w:sz w:val="18"/>
        <w:lang w:val="en-US"/>
      </w:rPr>
      <w:t>necomercială</w:t>
    </w:r>
    <w:proofErr w:type="spellEnd"/>
    <w:r w:rsidRPr="00BE52CE">
      <w:rPr>
        <w:rFonts w:ascii="Arial" w:hAnsi="Arial" w:cs="Arial"/>
        <w:color w:val="7FB14C"/>
        <w:sz w:val="18"/>
        <w:lang w:val="en-US"/>
      </w:rPr>
      <w:t xml:space="preserve"> </w:t>
    </w:r>
    <w:proofErr w:type="spellStart"/>
    <w:r w:rsidRPr="00BE52CE">
      <w:rPr>
        <w:rFonts w:ascii="Arial" w:hAnsi="Arial" w:cs="Arial"/>
        <w:color w:val="7FB14C"/>
        <w:sz w:val="18"/>
        <w:lang w:val="en-US"/>
      </w:rPr>
      <w:t>Fundația</w:t>
    </w:r>
    <w:proofErr w:type="spellEnd"/>
    <w:r w:rsidRPr="00BE52CE">
      <w:rPr>
        <w:rFonts w:ascii="Arial" w:hAnsi="Arial" w:cs="Arial"/>
        <w:color w:val="7FB14C"/>
        <w:sz w:val="18"/>
        <w:lang w:val="en-US"/>
      </w:rPr>
      <w:t xml:space="preserve"> </w:t>
    </w:r>
    <w:proofErr w:type="spellStart"/>
    <w:r w:rsidRPr="00BE52CE">
      <w:rPr>
        <w:rFonts w:ascii="Arial" w:hAnsi="Arial" w:cs="Arial"/>
        <w:color w:val="7FB14C"/>
        <w:sz w:val="18"/>
        <w:lang w:val="en-US"/>
      </w:rPr>
      <w:t>pentru</w:t>
    </w:r>
    <w:proofErr w:type="spellEnd"/>
    <w:r w:rsidRPr="00BE52CE">
      <w:rPr>
        <w:rFonts w:ascii="Arial" w:hAnsi="Arial" w:cs="Arial"/>
        <w:color w:val="7FB14C"/>
        <w:sz w:val="18"/>
        <w:lang w:val="en-US"/>
      </w:rPr>
      <w:t xml:space="preserve"> </w:t>
    </w:r>
    <w:proofErr w:type="spellStart"/>
    <w:r w:rsidRPr="00BE52CE">
      <w:rPr>
        <w:rFonts w:ascii="Arial" w:hAnsi="Arial" w:cs="Arial"/>
        <w:color w:val="7FB14C"/>
        <w:sz w:val="18"/>
        <w:lang w:val="en-US"/>
      </w:rPr>
      <w:t>Dezvoltare</w:t>
    </w:r>
    <w:proofErr w:type="spellEnd"/>
    <w:r w:rsidRPr="00BE52CE">
      <w:rPr>
        <w:rFonts w:ascii="Arial" w:hAnsi="Arial" w:cs="Arial"/>
        <w:color w:val="7FB14C"/>
        <w:sz w:val="18"/>
        <w:lang w:val="en-US"/>
      </w:rPr>
      <w:t xml:space="preserve"> </w:t>
    </w:r>
    <w:proofErr w:type="spellStart"/>
    <w:r w:rsidRPr="00BE52CE">
      <w:rPr>
        <w:rFonts w:ascii="Arial" w:hAnsi="Arial" w:cs="Arial"/>
        <w:color w:val="7FB14C"/>
        <w:sz w:val="18"/>
        <w:lang w:val="en-US"/>
      </w:rPr>
      <w:t>Ecologică</w:t>
    </w:r>
    <w:proofErr w:type="spellEnd"/>
    <w:r w:rsidRPr="00BE52CE">
      <w:rPr>
        <w:rFonts w:ascii="Arial" w:hAnsi="Arial" w:cs="Arial"/>
        <w:color w:val="7FB14C"/>
        <w:sz w:val="18"/>
        <w:lang w:val="en-US"/>
      </w:rPr>
      <w:t xml:space="preserve"> din </w:t>
    </w:r>
    <w:proofErr w:type="spellStart"/>
    <w:r w:rsidRPr="00BE52CE">
      <w:rPr>
        <w:rFonts w:ascii="Arial" w:hAnsi="Arial" w:cs="Arial"/>
        <w:color w:val="7FB14C"/>
        <w:sz w:val="18"/>
        <w:lang w:val="en-US"/>
      </w:rPr>
      <w:t>Republica</w:t>
    </w:r>
    <w:proofErr w:type="spellEnd"/>
    <w:r w:rsidRPr="00BE52CE">
      <w:rPr>
        <w:rFonts w:ascii="Arial" w:hAnsi="Arial" w:cs="Arial"/>
        <w:color w:val="7FB14C"/>
        <w:sz w:val="18"/>
        <w:lang w:val="en-US"/>
      </w:rPr>
      <w:t xml:space="preserve"> Moldova</w:t>
    </w:r>
  </w:p>
  <w:p w:rsidR="00BE52CE" w:rsidRPr="00BE52CE" w:rsidRDefault="00BE52CE" w:rsidP="00BE52CE">
    <w:pPr>
      <w:pStyle w:val="a5"/>
      <w:jc w:val="center"/>
      <w:rPr>
        <w:rFonts w:ascii="Arial" w:hAnsi="Arial" w:cs="Arial"/>
        <w:color w:val="7FB14C"/>
        <w:sz w:val="18"/>
        <w:lang w:val="en-US"/>
      </w:rPr>
    </w:pPr>
    <w:r w:rsidRPr="0085590D">
      <w:rPr>
        <w:rFonts w:ascii="Arial" w:hAnsi="Arial" w:cs="Arial"/>
        <w:color w:val="7FB14C"/>
        <w:sz w:val="18"/>
        <w:lang w:val="fr-FR"/>
      </w:rPr>
      <w:t xml:space="preserve">Moldova, mun.Chisinau, MD-2069, str. </w:t>
    </w:r>
    <w:proofErr w:type="spellStart"/>
    <w:r w:rsidRPr="00BE52CE">
      <w:rPr>
        <w:rFonts w:ascii="Arial" w:hAnsi="Arial" w:cs="Arial"/>
        <w:color w:val="7FB14C"/>
        <w:sz w:val="18"/>
        <w:lang w:val="en-US"/>
      </w:rPr>
      <w:t>Calea</w:t>
    </w:r>
    <w:proofErr w:type="spellEnd"/>
    <w:r w:rsidRPr="00BE52CE">
      <w:rPr>
        <w:rFonts w:ascii="Arial" w:hAnsi="Arial" w:cs="Arial"/>
        <w:color w:val="7FB14C"/>
        <w:sz w:val="18"/>
        <w:lang w:val="en-US"/>
      </w:rPr>
      <w:t xml:space="preserve"> Iesilor</w:t>
    </w:r>
    <w:proofErr w:type="gramStart"/>
    <w:r w:rsidRPr="00BE52CE">
      <w:rPr>
        <w:rFonts w:ascii="Arial" w:hAnsi="Arial" w:cs="Arial"/>
        <w:color w:val="7FB14C"/>
        <w:sz w:val="18"/>
        <w:lang w:val="en-US"/>
      </w:rPr>
      <w:t>,10</w:t>
    </w:r>
    <w:proofErr w:type="gramEnd"/>
  </w:p>
  <w:p w:rsidR="00BE52CE" w:rsidRPr="00BE52CE" w:rsidRDefault="00BE52CE" w:rsidP="00BE52CE">
    <w:pPr>
      <w:pStyle w:val="a5"/>
      <w:jc w:val="center"/>
      <w:rPr>
        <w:rFonts w:ascii="Arial" w:hAnsi="Arial" w:cs="Arial"/>
        <w:color w:val="7FB14C"/>
        <w:sz w:val="18"/>
        <w:lang w:val="en-US"/>
      </w:rPr>
    </w:pPr>
    <w:r w:rsidRPr="00BE52CE">
      <w:rPr>
        <w:rFonts w:ascii="Arial" w:hAnsi="Arial" w:cs="Arial"/>
        <w:color w:val="7FB14C"/>
        <w:sz w:val="18"/>
        <w:lang w:val="en-US"/>
      </w:rPr>
      <w:t xml:space="preserve">Tel.:  President 068367511, </w:t>
    </w:r>
    <w:proofErr w:type="spellStart"/>
    <w:r w:rsidRPr="00BE52CE">
      <w:rPr>
        <w:rFonts w:ascii="Arial" w:hAnsi="Arial" w:cs="Arial"/>
        <w:color w:val="7FB14C"/>
        <w:sz w:val="18"/>
        <w:lang w:val="en-US"/>
      </w:rPr>
      <w:t>contabil</w:t>
    </w:r>
    <w:proofErr w:type="spellEnd"/>
    <w:r w:rsidRPr="00BE52CE">
      <w:rPr>
        <w:rFonts w:ascii="Arial" w:hAnsi="Arial" w:cs="Arial"/>
        <w:color w:val="7FB14C"/>
        <w:sz w:val="18"/>
        <w:lang w:val="en-US"/>
      </w:rPr>
      <w:t xml:space="preserve"> 078844117</w:t>
    </w:r>
  </w:p>
  <w:p w:rsidR="00BE52CE" w:rsidRPr="00BE52CE" w:rsidRDefault="00BE52CE" w:rsidP="00BE52CE">
    <w:pPr>
      <w:pStyle w:val="a5"/>
      <w:jc w:val="center"/>
      <w:rPr>
        <w:rFonts w:ascii="Arial" w:hAnsi="Arial" w:cs="Arial"/>
        <w:color w:val="7FB14C"/>
        <w:sz w:val="18"/>
        <w:lang w:val="en-US"/>
      </w:rPr>
    </w:pPr>
    <w:r w:rsidRPr="00BE52CE">
      <w:rPr>
        <w:rFonts w:ascii="Arial" w:hAnsi="Arial" w:cs="Arial"/>
        <w:color w:val="7FB14C"/>
        <w:sz w:val="18"/>
        <w:lang w:val="en-US"/>
      </w:rPr>
      <w:t>c/f 1013620003505</w:t>
    </w:r>
    <w:proofErr w:type="gramStart"/>
    <w:r w:rsidRPr="00BE52CE">
      <w:rPr>
        <w:rFonts w:ascii="Arial" w:hAnsi="Arial" w:cs="Arial"/>
        <w:color w:val="7FB14C"/>
        <w:sz w:val="18"/>
        <w:lang w:val="en-US"/>
      </w:rPr>
      <w:t>,c</w:t>
    </w:r>
    <w:proofErr w:type="gramEnd"/>
    <w:r w:rsidRPr="00BE52CE">
      <w:rPr>
        <w:rFonts w:ascii="Arial" w:hAnsi="Arial" w:cs="Arial"/>
        <w:color w:val="7FB14C"/>
        <w:sz w:val="18"/>
        <w:lang w:val="en-US"/>
      </w:rPr>
      <w:t>/d 22512087963</w:t>
    </w:r>
  </w:p>
  <w:p w:rsidR="00BE52CE" w:rsidRPr="00BE52CE" w:rsidRDefault="00BE52CE" w:rsidP="00BE52CE">
    <w:pPr>
      <w:pStyle w:val="a5"/>
      <w:jc w:val="center"/>
      <w:rPr>
        <w:rFonts w:ascii="Arial" w:hAnsi="Arial" w:cs="Arial"/>
        <w:color w:val="7FB14C"/>
        <w:sz w:val="18"/>
        <w:lang w:val="en-US"/>
      </w:rPr>
    </w:pPr>
    <w:proofErr w:type="gramStart"/>
    <w:r w:rsidRPr="00BE52CE">
      <w:rPr>
        <w:rFonts w:ascii="Arial" w:hAnsi="Arial" w:cs="Arial"/>
        <w:color w:val="7FB14C"/>
        <w:sz w:val="18"/>
        <w:lang w:val="en-US"/>
      </w:rPr>
      <w:t>la</w:t>
    </w:r>
    <w:proofErr w:type="gramEnd"/>
    <w:r w:rsidRPr="00BE52CE">
      <w:rPr>
        <w:rFonts w:ascii="Arial" w:hAnsi="Arial" w:cs="Arial"/>
        <w:color w:val="7FB14C"/>
        <w:sz w:val="18"/>
        <w:lang w:val="en-US"/>
      </w:rPr>
      <w:t xml:space="preserve"> BC "Moldova-</w:t>
    </w:r>
    <w:proofErr w:type="spellStart"/>
    <w:r w:rsidRPr="00BE52CE">
      <w:rPr>
        <w:rFonts w:ascii="Arial" w:hAnsi="Arial" w:cs="Arial"/>
        <w:color w:val="7FB14C"/>
        <w:sz w:val="18"/>
        <w:lang w:val="en-US"/>
      </w:rPr>
      <w:t>Agroindbank</w:t>
    </w:r>
    <w:proofErr w:type="spellEnd"/>
    <w:r w:rsidRPr="00BE52CE">
      <w:rPr>
        <w:rFonts w:ascii="Arial" w:hAnsi="Arial" w:cs="Arial"/>
        <w:color w:val="7FB14C"/>
        <w:sz w:val="18"/>
        <w:lang w:val="en-US"/>
      </w:rPr>
      <w:t xml:space="preserve">" </w:t>
    </w:r>
    <w:proofErr w:type="spellStart"/>
    <w:r w:rsidRPr="00BE52CE">
      <w:rPr>
        <w:rFonts w:ascii="Arial" w:hAnsi="Arial" w:cs="Arial"/>
        <w:color w:val="7FB14C"/>
        <w:sz w:val="18"/>
        <w:lang w:val="en-US"/>
      </w:rPr>
      <w:t>fil</w:t>
    </w:r>
    <w:proofErr w:type="spellEnd"/>
    <w:r w:rsidRPr="00BE52CE">
      <w:rPr>
        <w:rFonts w:ascii="Arial" w:hAnsi="Arial" w:cs="Arial"/>
        <w:color w:val="7FB14C"/>
        <w:sz w:val="18"/>
        <w:lang w:val="en-US"/>
      </w:rPr>
      <w:t>. 15    BIC: AGRNMD2X443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38" w:rsidRDefault="009F2738" w:rsidP="00BE52CE">
      <w:pPr>
        <w:spacing w:after="0" w:line="240" w:lineRule="auto"/>
      </w:pPr>
      <w:r>
        <w:separator/>
      </w:r>
    </w:p>
  </w:footnote>
  <w:footnote w:type="continuationSeparator" w:id="0">
    <w:p w:rsidR="009F2738" w:rsidRDefault="009F2738" w:rsidP="00BE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CE" w:rsidRDefault="00BE52CE" w:rsidP="00BE52CE">
    <w:pPr>
      <w:pStyle w:val="a3"/>
      <w:ind w:left="-990"/>
    </w:pPr>
    <w:r>
      <w:object w:dxaOrig="10515" w:dyaOrig="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5pt;height:28.5pt" o:ole="">
          <v:imagedata r:id="rId1" o:title=""/>
        </v:shape>
        <o:OLEObject Type="Embed" ProgID="CorelDraw.Graphic.16" ShapeID="_x0000_i1025" DrawAspect="Content" ObjectID="_14851575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327B"/>
    <w:multiLevelType w:val="hybridMultilevel"/>
    <w:tmpl w:val="CA8627B2"/>
    <w:lvl w:ilvl="0" w:tplc="C56EC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CE"/>
    <w:rsid w:val="000C592C"/>
    <w:rsid w:val="00234CD9"/>
    <w:rsid w:val="006B21AF"/>
    <w:rsid w:val="00706FE6"/>
    <w:rsid w:val="0085590D"/>
    <w:rsid w:val="0092543B"/>
    <w:rsid w:val="009F2738"/>
    <w:rsid w:val="00BE52CE"/>
    <w:rsid w:val="00E407B7"/>
    <w:rsid w:val="00E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2CE"/>
  </w:style>
  <w:style w:type="paragraph" w:styleId="a5">
    <w:name w:val="footer"/>
    <w:basedOn w:val="a"/>
    <w:link w:val="a6"/>
    <w:uiPriority w:val="99"/>
    <w:unhideWhenUsed/>
    <w:rsid w:val="00B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2CE"/>
  </w:style>
  <w:style w:type="table" w:styleId="a7">
    <w:name w:val="Table Grid"/>
    <w:basedOn w:val="a1"/>
    <w:uiPriority w:val="59"/>
    <w:rsid w:val="0085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03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92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06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2CE"/>
  </w:style>
  <w:style w:type="paragraph" w:styleId="a5">
    <w:name w:val="footer"/>
    <w:basedOn w:val="a"/>
    <w:link w:val="a6"/>
    <w:uiPriority w:val="99"/>
    <w:unhideWhenUsed/>
    <w:rsid w:val="00B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2CE"/>
  </w:style>
  <w:style w:type="table" w:styleId="a7">
    <w:name w:val="Table Grid"/>
    <w:basedOn w:val="a1"/>
    <w:uiPriority w:val="59"/>
    <w:rsid w:val="0085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03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92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06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.roibu@gmail.com/ecodava.inf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Kibich, Dmitrii</dc:creator>
  <cp:lastModifiedBy>DIMA</cp:lastModifiedBy>
  <cp:revision>3</cp:revision>
  <dcterms:created xsi:type="dcterms:W3CDTF">2014-09-17T07:37:00Z</dcterms:created>
  <dcterms:modified xsi:type="dcterms:W3CDTF">2015-02-11T08:59:00Z</dcterms:modified>
</cp:coreProperties>
</file>